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FC13" w14:textId="77777777" w:rsidR="007757C5" w:rsidRPr="008C10AF" w:rsidRDefault="007757C5" w:rsidP="007757C5">
      <w:pPr>
        <w:rPr>
          <w:rFonts w:asciiTheme="majorHAnsi" w:eastAsia="Times New Roman" w:hAnsiTheme="majorHAnsi" w:cstheme="majorHAnsi"/>
          <w:color w:val="4472C4" w:themeColor="accent1"/>
          <w:sz w:val="32"/>
          <w:szCs w:val="32"/>
        </w:rPr>
      </w:pPr>
      <w:r w:rsidRPr="008C10AF">
        <w:rPr>
          <w:rFonts w:asciiTheme="majorHAnsi" w:eastAsia="Times New Roman" w:hAnsiTheme="majorHAnsi" w:cstheme="majorHAnsi"/>
          <w:color w:val="4472C4" w:themeColor="accent1"/>
          <w:sz w:val="32"/>
          <w:szCs w:val="32"/>
        </w:rPr>
        <w:t xml:space="preserve">Message 3: Have you started your assessment yet? </w:t>
      </w:r>
    </w:p>
    <w:p w14:paraId="31CC1010" w14:textId="77777777" w:rsidR="007757C5" w:rsidRPr="008C10AF" w:rsidRDefault="007757C5" w:rsidP="007757C5">
      <w:pPr>
        <w:rPr>
          <w:rFonts w:eastAsia="Times New Roman"/>
        </w:rPr>
      </w:pPr>
    </w:p>
    <w:p w14:paraId="7C910143" w14:textId="77777777" w:rsidR="007757C5" w:rsidRPr="008C10AF" w:rsidRDefault="007757C5" w:rsidP="007757C5">
      <w:pPr>
        <w:rPr>
          <w:rFonts w:eastAsia="Times New Roman"/>
        </w:rPr>
      </w:pPr>
    </w:p>
    <w:p w14:paraId="61EA642B" w14:textId="77777777" w:rsidR="007757C5" w:rsidRPr="004D62A6" w:rsidRDefault="007757C5" w:rsidP="007757C5">
      <w:r w:rsidRPr="004D62A6">
        <w:rPr>
          <w:rFonts w:eastAsia="Times New Roman"/>
          <w:color w:val="FF0000"/>
        </w:rPr>
        <w:t xml:space="preserve">Email subject: </w:t>
      </w:r>
      <w:r w:rsidRPr="004D62A6">
        <w:t xml:space="preserve">Have you started your </w:t>
      </w:r>
      <w:r>
        <w:t>Firstbeat Lifestyle A</w:t>
      </w:r>
      <w:r w:rsidRPr="004D62A6">
        <w:t>ssessment yet?</w:t>
      </w:r>
    </w:p>
    <w:p w14:paraId="7811B722" w14:textId="77777777" w:rsidR="007757C5" w:rsidRPr="004D62A6" w:rsidRDefault="007757C5" w:rsidP="007757C5"/>
    <w:p w14:paraId="5AAB9AAC" w14:textId="6A85E19A" w:rsidR="007757C5" w:rsidRPr="004D62A6" w:rsidRDefault="007757C5" w:rsidP="007757C5">
      <w:pPr>
        <w:rPr>
          <w:b/>
          <w:bCs/>
        </w:rPr>
      </w:pPr>
      <w:r>
        <w:rPr>
          <w:b/>
          <w:bCs/>
        </w:rPr>
        <w:t xml:space="preserve">Improved wellness is </w:t>
      </w:r>
      <w:r w:rsidR="005B04B4">
        <w:rPr>
          <w:b/>
          <w:bCs/>
        </w:rPr>
        <w:t xml:space="preserve">just </w:t>
      </w:r>
      <w:r>
        <w:rPr>
          <w:b/>
          <w:bCs/>
        </w:rPr>
        <w:t>around the corner!</w:t>
      </w:r>
    </w:p>
    <w:p w14:paraId="04599420" w14:textId="77777777" w:rsidR="007757C5" w:rsidRPr="004D62A6" w:rsidRDefault="007757C5" w:rsidP="007757C5"/>
    <w:p w14:paraId="7B9448B8" w14:textId="660974C4" w:rsidR="007757C5" w:rsidRPr="00591D61" w:rsidRDefault="007757C5" w:rsidP="007757C5">
      <w:pPr>
        <w:spacing w:after="160" w:line="259" w:lineRule="auto"/>
      </w:pPr>
      <w:r w:rsidRPr="00DA1739">
        <w:rPr>
          <w:lang w:eastAsia="en-GB"/>
        </w:rPr>
        <w:t xml:space="preserve">Give your </w:t>
      </w:r>
      <w:r w:rsidR="005B04B4">
        <w:rPr>
          <w:lang w:eastAsia="en-GB"/>
        </w:rPr>
        <w:t>daily life</w:t>
      </w:r>
      <w:r w:rsidRPr="00DA1739">
        <w:rPr>
          <w:lang w:eastAsia="en-GB"/>
        </w:rPr>
        <w:t xml:space="preserve"> the boost it deserves</w:t>
      </w:r>
      <w:r>
        <w:rPr>
          <w:lang w:eastAsia="en-GB"/>
        </w:rPr>
        <w:t xml:space="preserve"> with the Firstbeat Lifestyle Assessment</w:t>
      </w:r>
      <w:r>
        <w:t>.</w:t>
      </w:r>
      <w:r w:rsidRPr="004D62A6">
        <w:rPr>
          <w:rFonts w:eastAsia="Times New Roman"/>
        </w:rPr>
        <w:t xml:space="preserve"> You have received an email titled </w:t>
      </w:r>
      <w:r w:rsidR="005B04B4">
        <w:t>“</w:t>
      </w:r>
      <w:r w:rsidRPr="004D62A6">
        <w:t xml:space="preserve">Welcome to Firstbeat Lifestyle Assessment” from </w:t>
      </w:r>
      <w:hyperlink r:id="rId7" w:history="1">
        <w:r w:rsidRPr="004D62A6">
          <w:rPr>
            <w:rStyle w:val="Hyperlinkki"/>
            <w:rFonts w:eastAsia="Times New Roman"/>
          </w:rPr>
          <w:t>service@firstbeat.</w:t>
        </w:r>
      </w:hyperlink>
      <w:r w:rsidR="002A5B0D">
        <w:rPr>
          <w:rStyle w:val="Hyperlinkki"/>
          <w:rFonts w:eastAsia="Times New Roman"/>
        </w:rPr>
        <w:t>com</w:t>
      </w:r>
      <w:r w:rsidRPr="004D62A6">
        <w:rPr>
          <w:rFonts w:eastAsia="Times New Roman"/>
        </w:rPr>
        <w:t xml:space="preserve">. </w:t>
      </w:r>
      <w:r w:rsidR="005B04B4">
        <w:rPr>
          <w:rFonts w:eastAsia="Times New Roman"/>
        </w:rPr>
        <w:t>Simply follow</w:t>
      </w:r>
      <w:r>
        <w:t xml:space="preserve"> the link in the </w:t>
      </w:r>
      <w:r w:rsidRPr="00591D61">
        <w:t xml:space="preserve">email you can order your device </w:t>
      </w:r>
      <w:r w:rsidR="005B04B4">
        <w:t>direct</w:t>
      </w:r>
      <w:r>
        <w:t xml:space="preserve"> </w:t>
      </w:r>
      <w:r w:rsidRPr="00591D61">
        <w:t>to your home address</w:t>
      </w:r>
      <w:r>
        <w:t>.</w:t>
      </w:r>
    </w:p>
    <w:p w14:paraId="02B6A46C" w14:textId="77777777" w:rsidR="007757C5" w:rsidRPr="004D62A6" w:rsidRDefault="007757C5" w:rsidP="007757C5">
      <w:pPr>
        <w:rPr>
          <w:rFonts w:eastAsia="Times New Roman"/>
          <w:b/>
          <w:bCs/>
        </w:rPr>
      </w:pPr>
      <w:r w:rsidRPr="004D62A6">
        <w:rPr>
          <w:rFonts w:eastAsia="Times New Roman"/>
          <w:b/>
          <w:bCs/>
        </w:rPr>
        <w:t xml:space="preserve">Your privacy is protected </w:t>
      </w:r>
    </w:p>
    <w:p w14:paraId="33CE742A" w14:textId="77777777" w:rsidR="007757C5" w:rsidRPr="004D62A6" w:rsidRDefault="007757C5" w:rsidP="007757C5">
      <w:pPr>
        <w:rPr>
          <w:rFonts w:eastAsia="Times New Roman"/>
          <w:b/>
          <w:bCs/>
        </w:rPr>
      </w:pPr>
    </w:p>
    <w:p w14:paraId="124B3A31" w14:textId="7B0A452C" w:rsidR="007757C5" w:rsidRPr="002A5B0D" w:rsidRDefault="007757C5" w:rsidP="007757C5">
      <w:pPr>
        <w:rPr>
          <w:rFonts w:eastAsia="Times New Roman"/>
        </w:rPr>
      </w:pPr>
      <w:r w:rsidRPr="00FB0EBF">
        <w:rPr>
          <w:rFonts w:eastAsia="Times New Roman"/>
        </w:rPr>
        <w:t>Please note</w:t>
      </w:r>
      <w:r w:rsidR="005B04B4">
        <w:rPr>
          <w:rFonts w:eastAsia="Times New Roman"/>
        </w:rPr>
        <w:t xml:space="preserve">, </w:t>
      </w:r>
      <w:r w:rsidRPr="00FB0EBF">
        <w:rPr>
          <w:rFonts w:eastAsia="Times New Roman"/>
        </w:rPr>
        <w:t>the Lifestyle Assessment</w:t>
      </w:r>
      <w:r>
        <w:rPr>
          <w:rFonts w:eastAsia="Times New Roman"/>
        </w:rPr>
        <w:t xml:space="preserve"> results</w:t>
      </w:r>
      <w:r w:rsidRPr="00FB0EBF">
        <w:rPr>
          <w:rFonts w:eastAsia="Times New Roman"/>
        </w:rPr>
        <w:t xml:space="preserve"> are for your eyes only – your employer will not see your</w:t>
      </w:r>
      <w:r>
        <w:rPr>
          <w:rFonts w:eastAsia="Times New Roman"/>
        </w:rPr>
        <w:t xml:space="preserve"> </w:t>
      </w:r>
      <w:r w:rsidR="005B04B4">
        <w:rPr>
          <w:rFonts w:eastAsia="Times New Roman"/>
        </w:rPr>
        <w:t xml:space="preserve">personal </w:t>
      </w:r>
      <w:r>
        <w:rPr>
          <w:rFonts w:eastAsia="Times New Roman"/>
        </w:rPr>
        <w:t xml:space="preserve">results at any stage. </w:t>
      </w:r>
      <w:r w:rsidRPr="002A5B0D">
        <w:rPr>
          <w:rFonts w:eastAsia="Times New Roman"/>
        </w:rPr>
        <w:t xml:space="preserve">Read more about data </w:t>
      </w:r>
      <w:r w:rsidR="0077357F" w:rsidRPr="002A5B0D">
        <w:rPr>
          <w:rFonts w:eastAsia="Times New Roman"/>
        </w:rPr>
        <w:t>processing</w:t>
      </w:r>
      <w:r w:rsidR="002A5B0D" w:rsidRPr="002A5B0D">
        <w:rPr>
          <w:rFonts w:eastAsia="Times New Roman"/>
        </w:rPr>
        <w:t xml:space="preserve"> from our </w:t>
      </w:r>
      <w:hyperlink r:id="rId8" w:history="1">
        <w:r w:rsidR="002A5B0D">
          <w:rPr>
            <w:rStyle w:val="Hyperlinkki"/>
          </w:rPr>
          <w:t>Privacy policy</w:t>
        </w:r>
      </w:hyperlink>
      <w:r w:rsidRPr="002A5B0D">
        <w:rPr>
          <w:rFonts w:eastAsia="Times New Roman"/>
        </w:rPr>
        <w:t>.</w:t>
      </w:r>
    </w:p>
    <w:p w14:paraId="6B04267E" w14:textId="77777777" w:rsidR="007757C5" w:rsidRPr="002A5B0D" w:rsidRDefault="007757C5" w:rsidP="007757C5">
      <w:pPr>
        <w:rPr>
          <w:b/>
          <w:bCs/>
        </w:rPr>
      </w:pPr>
    </w:p>
    <w:p w14:paraId="19458E8F" w14:textId="7B46C38C" w:rsidR="007757C5" w:rsidRDefault="008772D6" w:rsidP="007757C5">
      <w:pPr>
        <w:rPr>
          <w:lang w:val="fi-FI"/>
        </w:rPr>
      </w:pPr>
      <w:bookmarkStart w:id="0" w:name="_GoBack"/>
      <w:bookmarkEnd w:id="0"/>
      <w:commentRangeStart w:id="1"/>
      <w:commentRangeEnd w:id="1"/>
      <w:r>
        <w:rPr>
          <w:noProof/>
        </w:rPr>
        <w:drawing>
          <wp:inline distT="0" distB="0" distL="0" distR="0" wp14:anchorId="64C8CBB1" wp14:editId="05D0410C">
            <wp:extent cx="5731510" cy="1747212"/>
            <wp:effectExtent l="0" t="0" r="2540" b="5715"/>
            <wp:docPr id="3" name="Kuva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F5C7" w14:textId="77777777" w:rsidR="00137E32" w:rsidRDefault="00137E32" w:rsidP="007757C5">
      <w:pPr>
        <w:rPr>
          <w:rFonts w:eastAsia="Times New Roman"/>
        </w:rPr>
      </w:pPr>
    </w:p>
    <w:p w14:paraId="1C7AD540" w14:textId="66C19AEB" w:rsidR="0077357F" w:rsidRDefault="005B04B4" w:rsidP="0077357F">
      <w:r>
        <w:rPr>
          <w:rFonts w:eastAsia="Times New Roman"/>
        </w:rPr>
        <w:t>See how</w:t>
      </w:r>
      <w:r w:rsidR="007757C5" w:rsidRPr="00926B33">
        <w:rPr>
          <w:rFonts w:eastAsia="Times New Roman"/>
        </w:rPr>
        <w:t xml:space="preserve"> the Lifestyle Assessment has benefited other users:</w:t>
      </w:r>
      <w:r w:rsidR="007757C5" w:rsidRPr="00926B33">
        <w:t xml:space="preserve"> </w:t>
      </w:r>
    </w:p>
    <w:p w14:paraId="7BD4D2B7" w14:textId="70A9AA97" w:rsidR="0077357F" w:rsidRDefault="00D0378B" w:rsidP="0077357F">
      <w:hyperlink r:id="rId11" w:history="1">
        <w:r w:rsidR="0077357F">
          <w:rPr>
            <w:rStyle w:val="Hyperlinkki"/>
          </w:rPr>
          <w:t>https://www.firstbeat.com/en/your-best-self/</w:t>
        </w:r>
      </w:hyperlink>
    </w:p>
    <w:p w14:paraId="2F53AECD" w14:textId="181DCC85" w:rsidR="004737C4" w:rsidRDefault="004737C4"/>
    <w:p w14:paraId="4A3BD6AB" w14:textId="77777777" w:rsidR="006B6E6D" w:rsidRPr="006B6E6D" w:rsidRDefault="006B6E6D"/>
    <w:sectPr w:rsidR="006B6E6D" w:rsidRPr="006B6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5"/>
    <w:rsid w:val="00070325"/>
    <w:rsid w:val="00137E32"/>
    <w:rsid w:val="0029052B"/>
    <w:rsid w:val="002A5B0D"/>
    <w:rsid w:val="00432AC8"/>
    <w:rsid w:val="004737C4"/>
    <w:rsid w:val="005630B8"/>
    <w:rsid w:val="005B04B4"/>
    <w:rsid w:val="006B6E6D"/>
    <w:rsid w:val="0077357F"/>
    <w:rsid w:val="007757C5"/>
    <w:rsid w:val="007B0EC2"/>
    <w:rsid w:val="008772D6"/>
    <w:rsid w:val="0094057C"/>
    <w:rsid w:val="009F501F"/>
    <w:rsid w:val="00B44A74"/>
    <w:rsid w:val="00E47AA1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8220"/>
  <w15:chartTrackingRefBased/>
  <w15:docId w15:val="{276D47B3-4AE7-4B25-B4D1-6B0949C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57C5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757C5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757C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7757C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757C5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57C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beat.com/en/privacy/firstbeat-lifestyle-assessment-privacy-policy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service@firstbeat.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rstbeat.com/en/your-best-self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www.firstbeat.com/en/user-stories/taking-part-in-firstbeat-lifestyle-assessment-what-i-learned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F38913F15D4D9E3C023EFA7892F7" ma:contentTypeVersion="10" ma:contentTypeDescription="Create a new document." ma:contentTypeScope="" ma:versionID="88a5d645c93c5712544401c1ca7c6b59">
  <xsd:schema xmlns:xsd="http://www.w3.org/2001/XMLSchema" xmlns:xs="http://www.w3.org/2001/XMLSchema" xmlns:p="http://schemas.microsoft.com/office/2006/metadata/properties" xmlns:ns3="6053a65a-2ad8-426b-8b2d-36c14bc7add1" xmlns:ns4="309ab018-7438-46c5-a4d4-7c16611537cf" targetNamespace="http://schemas.microsoft.com/office/2006/metadata/properties" ma:root="true" ma:fieldsID="bf32abb2b7c5a05cf695860dd05b8411" ns3:_="" ns4:_="">
    <xsd:import namespace="6053a65a-2ad8-426b-8b2d-36c14bc7add1"/>
    <xsd:import namespace="309ab018-7438-46c5-a4d4-7c1661153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3a65a-2ad8-426b-8b2d-36c14bc7a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b018-7438-46c5-a4d4-7c1661153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D774-0384-4D97-953A-7F5FD1FFE04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53a65a-2ad8-426b-8b2d-36c14bc7add1"/>
    <ds:schemaRef ds:uri="309ab018-7438-46c5-a4d4-7c16611537c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C7A8B6-C08F-45AB-A96A-5D60D3219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E30D1-3920-4169-B8C7-D98C87010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3a65a-2ad8-426b-8b2d-36c14bc7add1"/>
    <ds:schemaRef ds:uri="309ab018-7438-46c5-a4d4-7c1661153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Laukkanen</dc:creator>
  <cp:keywords/>
  <dc:description/>
  <cp:lastModifiedBy>Lotta Laukkanen</cp:lastModifiedBy>
  <cp:revision>2</cp:revision>
  <dcterms:created xsi:type="dcterms:W3CDTF">2019-07-30T12:31:00Z</dcterms:created>
  <dcterms:modified xsi:type="dcterms:W3CDTF">2019-07-30T12:31:00Z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0x010100CD35F38913F15D4D9E3C023EFA7892F7</vt:lpwstr>
  </property>
</Properties>
</file>